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828A40" w14:textId="77777777" w:rsidR="00AC0C10" w:rsidRDefault="00AC0C10" w:rsidP="00AC0C10">
      <w:pPr>
        <w:jc w:val="center"/>
        <w:outlineLvl w:val="0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>RS Symposium</w:t>
      </w:r>
    </w:p>
    <w:p w14:paraId="2BFEA05A" w14:textId="77777777" w:rsidR="00AC0C10" w:rsidRDefault="00AC0C10" w:rsidP="00AC0C10">
      <w:pPr>
        <w:jc w:val="both"/>
        <w:rPr>
          <w:rFonts w:ascii="Times New Roman" w:hAnsi="Times New Roman" w:cs="Times New Roman"/>
          <w:b/>
          <w:lang w:val="en-US"/>
        </w:rPr>
      </w:pPr>
    </w:p>
    <w:p w14:paraId="625A7423" w14:textId="77777777" w:rsidR="00AC0C10" w:rsidRPr="00EA3513" w:rsidRDefault="00AC0C10" w:rsidP="00AC0C10">
      <w:pPr>
        <w:jc w:val="both"/>
        <w:rPr>
          <w:rFonts w:ascii="Times New Roman" w:hAnsi="Times New Roman" w:cs="Times New Roman"/>
          <w:b/>
          <w:lang w:val="en-US"/>
        </w:rPr>
      </w:pPr>
      <w:r w:rsidRPr="00EA3513">
        <w:rPr>
          <w:rFonts w:ascii="Times New Roman" w:hAnsi="Times New Roman" w:cs="Times New Roman"/>
          <w:b/>
          <w:lang w:val="en-US"/>
        </w:rPr>
        <w:t>Relations between borderline personality disorder traits, rejection sensitivity, and impulsivity in predicting aggressive and risk behaviors</w:t>
      </w:r>
    </w:p>
    <w:p w14:paraId="43263B94" w14:textId="77777777" w:rsidR="00AC0C10" w:rsidRDefault="00AC0C10" w:rsidP="00AC0C10">
      <w:pPr>
        <w:jc w:val="both"/>
        <w:rPr>
          <w:rFonts w:ascii="Times New Roman" w:hAnsi="Times New Roman" w:cs="Times New Roman"/>
          <w:lang w:val="en-US"/>
        </w:rPr>
      </w:pPr>
    </w:p>
    <w:p w14:paraId="2CC886F1" w14:textId="77777777" w:rsidR="00AC0C10" w:rsidRPr="00EA3513" w:rsidRDefault="00AC0C10" w:rsidP="00AC0C10">
      <w:pPr>
        <w:jc w:val="both"/>
        <w:rPr>
          <w:rFonts w:ascii="Times New Roman" w:hAnsi="Times New Roman" w:cs="Times New Roman"/>
          <w:lang w:val="en-US"/>
        </w:rPr>
      </w:pPr>
      <w:r w:rsidRPr="00EA3513">
        <w:rPr>
          <w:rFonts w:ascii="Times New Roman" w:hAnsi="Times New Roman" w:cs="Times New Roman"/>
          <w:i/>
          <w:lang w:val="en-US"/>
        </w:rPr>
        <w:t>Presenter</w:t>
      </w:r>
      <w:r w:rsidRPr="00EA3513">
        <w:rPr>
          <w:rFonts w:ascii="Times New Roman" w:hAnsi="Times New Roman" w:cs="Times New Roman"/>
          <w:lang w:val="en-US"/>
        </w:rPr>
        <w:t>:</w:t>
      </w:r>
      <w:r>
        <w:rPr>
          <w:rFonts w:ascii="Times New Roman" w:hAnsi="Times New Roman" w:cs="Times New Roman"/>
          <w:lang w:val="en-US"/>
        </w:rPr>
        <w:t xml:space="preserve"> </w:t>
      </w:r>
      <w:r w:rsidRPr="00EA3513">
        <w:rPr>
          <w:rFonts w:ascii="Times New Roman" w:hAnsi="Times New Roman" w:cs="Times New Roman"/>
          <w:lang w:val="en-US"/>
        </w:rPr>
        <w:t xml:space="preserve">Emanuele </w:t>
      </w:r>
      <w:proofErr w:type="spellStart"/>
      <w:r w:rsidRPr="00EA3513">
        <w:rPr>
          <w:rFonts w:ascii="Times New Roman" w:hAnsi="Times New Roman" w:cs="Times New Roman"/>
          <w:lang w:val="en-US"/>
        </w:rPr>
        <w:t>Preti</w:t>
      </w:r>
      <w:proofErr w:type="spellEnd"/>
      <w:r w:rsidRPr="00EA3513">
        <w:rPr>
          <w:rFonts w:ascii="Times New Roman" w:hAnsi="Times New Roman" w:cs="Times New Roman"/>
          <w:lang w:val="en-US"/>
        </w:rPr>
        <w:t>, Ph.D.</w:t>
      </w:r>
      <w:r>
        <w:rPr>
          <w:rFonts w:ascii="Times New Roman" w:hAnsi="Times New Roman" w:cs="Times New Roman"/>
          <w:lang w:val="en-US"/>
        </w:rPr>
        <w:t>,</w:t>
      </w:r>
      <w:r w:rsidRPr="00EA3513">
        <w:rPr>
          <w:rFonts w:ascii="Times New Roman" w:hAnsi="Times New Roman" w:cs="Times New Roman"/>
          <w:lang w:val="en-US"/>
        </w:rPr>
        <w:t xml:space="preserve"> Department of Psychology, Univ</w:t>
      </w:r>
      <w:r>
        <w:rPr>
          <w:rFonts w:ascii="Times New Roman" w:hAnsi="Times New Roman" w:cs="Times New Roman"/>
          <w:lang w:val="en-US"/>
        </w:rPr>
        <w:t>ersity of Milano Bicocca, Italy</w:t>
      </w:r>
      <w:r w:rsidRPr="00EA3513">
        <w:rPr>
          <w:rFonts w:ascii="Times New Roman" w:hAnsi="Times New Roman" w:cs="Times New Roman"/>
          <w:lang w:val="en-US"/>
        </w:rPr>
        <w:t xml:space="preserve"> emanuele.preti@unimib.it</w:t>
      </w:r>
    </w:p>
    <w:p w14:paraId="23ED8DCA" w14:textId="77777777" w:rsidR="00AC0C10" w:rsidRDefault="00AC0C10" w:rsidP="00AC0C10">
      <w:pPr>
        <w:jc w:val="both"/>
        <w:rPr>
          <w:rFonts w:ascii="Times New Roman" w:hAnsi="Times New Roman" w:cs="Times New Roman"/>
          <w:lang w:val="en-US"/>
        </w:rPr>
      </w:pPr>
    </w:p>
    <w:p w14:paraId="6B6547BC" w14:textId="77777777" w:rsidR="00AC0C10" w:rsidRPr="00EA3513" w:rsidRDefault="00AC0C10" w:rsidP="00AC0C10">
      <w:pPr>
        <w:jc w:val="both"/>
        <w:rPr>
          <w:rFonts w:ascii="Times New Roman" w:hAnsi="Times New Roman" w:cs="Times New Roman"/>
          <w:i/>
          <w:lang w:val="en-US"/>
        </w:rPr>
      </w:pPr>
      <w:r w:rsidRPr="00EA3513">
        <w:rPr>
          <w:rFonts w:ascii="Times New Roman" w:hAnsi="Times New Roman" w:cs="Times New Roman"/>
          <w:i/>
          <w:lang w:val="en-US"/>
        </w:rPr>
        <w:t>Co-authors:</w:t>
      </w:r>
    </w:p>
    <w:p w14:paraId="277DF0D5" w14:textId="77777777" w:rsidR="00AC0C10" w:rsidRDefault="00AC0C10" w:rsidP="00AC0C10">
      <w:pPr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Juliette </w:t>
      </w:r>
      <w:proofErr w:type="spellStart"/>
      <w:r>
        <w:rPr>
          <w:rFonts w:ascii="Times New Roman" w:hAnsi="Times New Roman"/>
          <w:lang w:val="en-US"/>
        </w:rPr>
        <w:t>Richetin</w:t>
      </w:r>
      <w:proofErr w:type="spellEnd"/>
      <w:r w:rsidRPr="00213B0F">
        <w:rPr>
          <w:rFonts w:ascii="Times New Roman" w:hAnsi="Times New Roman"/>
          <w:lang w:val="en-US"/>
        </w:rPr>
        <w:t xml:space="preserve">, </w:t>
      </w:r>
      <w:proofErr w:type="spellStart"/>
      <w:proofErr w:type="gramStart"/>
      <w:r w:rsidRPr="00213B0F">
        <w:rPr>
          <w:rFonts w:ascii="Times New Roman" w:hAnsi="Times New Roman"/>
          <w:lang w:val="en-US"/>
        </w:rPr>
        <w:t>Ph.D</w:t>
      </w:r>
      <w:proofErr w:type="spellEnd"/>
      <w:proofErr w:type="gramEnd"/>
      <w:r>
        <w:rPr>
          <w:rFonts w:ascii="Times New Roman" w:hAnsi="Times New Roman"/>
          <w:lang w:val="en-US"/>
        </w:rPr>
        <w:t xml:space="preserve">, </w:t>
      </w:r>
      <w:r w:rsidRPr="00EA3513">
        <w:rPr>
          <w:rFonts w:ascii="Times New Roman" w:hAnsi="Times New Roman" w:cs="Times New Roman"/>
          <w:lang w:val="en-US"/>
        </w:rPr>
        <w:t>Department of Psychology, Univ</w:t>
      </w:r>
      <w:r>
        <w:rPr>
          <w:rFonts w:ascii="Times New Roman" w:hAnsi="Times New Roman" w:cs="Times New Roman"/>
          <w:lang w:val="en-US"/>
        </w:rPr>
        <w:t>ersity of Milano Bicocca, Italy</w:t>
      </w:r>
      <w:r>
        <w:rPr>
          <w:rFonts w:ascii="Times New Roman" w:hAnsi="Times New Roman"/>
          <w:lang w:val="en-US"/>
        </w:rPr>
        <w:t xml:space="preserve"> </w:t>
      </w:r>
    </w:p>
    <w:p w14:paraId="258CE6D5" w14:textId="77777777" w:rsidR="00AC0C10" w:rsidRDefault="00AC0C10" w:rsidP="00AC0C10">
      <w:pPr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Erica </w:t>
      </w:r>
      <w:proofErr w:type="spellStart"/>
      <w:r>
        <w:rPr>
          <w:rFonts w:ascii="Times New Roman" w:hAnsi="Times New Roman"/>
          <w:lang w:val="en-US"/>
        </w:rPr>
        <w:t>Casini</w:t>
      </w:r>
      <w:proofErr w:type="spellEnd"/>
      <w:r>
        <w:rPr>
          <w:rFonts w:ascii="Times New Roman" w:hAnsi="Times New Roman"/>
          <w:lang w:val="en-US"/>
        </w:rPr>
        <w:t xml:space="preserve">, </w:t>
      </w:r>
      <w:proofErr w:type="spellStart"/>
      <w:r>
        <w:rPr>
          <w:rFonts w:ascii="Times New Roman" w:hAnsi="Times New Roman"/>
          <w:lang w:val="en-US"/>
        </w:rPr>
        <w:t>MsSc</w:t>
      </w:r>
      <w:proofErr w:type="spellEnd"/>
      <w:r>
        <w:rPr>
          <w:rFonts w:ascii="Times New Roman" w:hAnsi="Times New Roman"/>
          <w:lang w:val="en-US"/>
        </w:rPr>
        <w:t xml:space="preserve">, </w:t>
      </w:r>
      <w:r w:rsidRPr="00EA3513">
        <w:rPr>
          <w:rFonts w:ascii="Times New Roman" w:hAnsi="Times New Roman" w:cs="Times New Roman"/>
          <w:lang w:val="en-US"/>
        </w:rPr>
        <w:t>Department of Psychology, Univ</w:t>
      </w:r>
      <w:r>
        <w:rPr>
          <w:rFonts w:ascii="Times New Roman" w:hAnsi="Times New Roman" w:cs="Times New Roman"/>
          <w:lang w:val="en-US"/>
        </w:rPr>
        <w:t>ersity of Milano Bicocca, Italy</w:t>
      </w:r>
      <w:r>
        <w:rPr>
          <w:rFonts w:ascii="Times New Roman" w:hAnsi="Times New Roman"/>
          <w:lang w:val="en-US"/>
        </w:rPr>
        <w:t xml:space="preserve"> Augusto </w:t>
      </w:r>
      <w:proofErr w:type="spellStart"/>
      <w:r>
        <w:rPr>
          <w:rFonts w:ascii="Times New Roman" w:hAnsi="Times New Roman"/>
          <w:lang w:val="en-US"/>
        </w:rPr>
        <w:t>Gnisci</w:t>
      </w:r>
      <w:proofErr w:type="spellEnd"/>
      <w:r w:rsidRPr="00213B0F">
        <w:rPr>
          <w:rFonts w:ascii="Times New Roman" w:hAnsi="Times New Roman"/>
          <w:lang w:val="en-US"/>
        </w:rPr>
        <w:t xml:space="preserve">, </w:t>
      </w:r>
      <w:proofErr w:type="spellStart"/>
      <w:proofErr w:type="gramStart"/>
      <w:r w:rsidRPr="00213B0F">
        <w:rPr>
          <w:rFonts w:ascii="Times New Roman" w:hAnsi="Times New Roman"/>
          <w:lang w:val="en-US"/>
        </w:rPr>
        <w:t>Ph.D</w:t>
      </w:r>
      <w:proofErr w:type="spellEnd"/>
      <w:proofErr w:type="gramEnd"/>
      <w:r>
        <w:rPr>
          <w:rFonts w:ascii="Times New Roman" w:hAnsi="Times New Roman"/>
          <w:lang w:val="en-US"/>
        </w:rPr>
        <w:t xml:space="preserve">, </w:t>
      </w:r>
      <w:r w:rsidRPr="00CF7D81">
        <w:rPr>
          <w:rFonts w:ascii="Times New Roman" w:hAnsi="Times New Roman"/>
          <w:lang w:val="en-US"/>
        </w:rPr>
        <w:t xml:space="preserve">University of Campania "Luigi </w:t>
      </w:r>
      <w:proofErr w:type="spellStart"/>
      <w:r w:rsidRPr="00CF7D81">
        <w:rPr>
          <w:rFonts w:ascii="Times New Roman" w:hAnsi="Times New Roman"/>
          <w:lang w:val="en-US"/>
        </w:rPr>
        <w:t>Vanvitelli</w:t>
      </w:r>
      <w:proofErr w:type="spellEnd"/>
      <w:r w:rsidRPr="00CF7D81">
        <w:rPr>
          <w:rFonts w:ascii="Times New Roman" w:hAnsi="Times New Roman"/>
          <w:lang w:val="en-US"/>
        </w:rPr>
        <w:t>"</w:t>
      </w:r>
      <w:r>
        <w:rPr>
          <w:rFonts w:ascii="Times New Roman" w:hAnsi="Times New Roman"/>
          <w:lang w:val="en-US"/>
        </w:rPr>
        <w:t>, Italy</w:t>
      </w:r>
      <w:r w:rsidRPr="00213B0F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 xml:space="preserve"> </w:t>
      </w:r>
    </w:p>
    <w:p w14:paraId="29804FD9" w14:textId="77777777" w:rsidR="00AC0C10" w:rsidRPr="00AA5375" w:rsidRDefault="00AC0C10" w:rsidP="00AC0C10">
      <w:pPr>
        <w:jc w:val="both"/>
        <w:rPr>
          <w:rFonts w:ascii="Times New Roman" w:hAnsi="Times New Roman" w:cs="Times New Roman"/>
        </w:rPr>
      </w:pPr>
      <w:r w:rsidRPr="00AA5375">
        <w:rPr>
          <w:rFonts w:ascii="Times New Roman" w:hAnsi="Times New Roman"/>
        </w:rPr>
        <w:t xml:space="preserve">Ida </w:t>
      </w:r>
      <w:proofErr w:type="spellStart"/>
      <w:r w:rsidRPr="00AA5375">
        <w:rPr>
          <w:rFonts w:ascii="Times New Roman" w:hAnsi="Times New Roman"/>
        </w:rPr>
        <w:t>Sergi</w:t>
      </w:r>
      <w:proofErr w:type="spellEnd"/>
      <w:r w:rsidRPr="00AA5375">
        <w:rPr>
          <w:rFonts w:ascii="Times New Roman" w:hAnsi="Times New Roman"/>
        </w:rPr>
        <w:t xml:space="preserve">, </w:t>
      </w:r>
      <w:proofErr w:type="spellStart"/>
      <w:proofErr w:type="gramStart"/>
      <w:r w:rsidRPr="00AA5375">
        <w:rPr>
          <w:rFonts w:ascii="Times New Roman" w:hAnsi="Times New Roman"/>
        </w:rPr>
        <w:t>Ph.D</w:t>
      </w:r>
      <w:proofErr w:type="spellEnd"/>
      <w:proofErr w:type="gramEnd"/>
      <w:r w:rsidRPr="00AA5375">
        <w:rPr>
          <w:rFonts w:ascii="Times New Roman" w:hAnsi="Times New Roman"/>
        </w:rPr>
        <w:t xml:space="preserve">, </w:t>
      </w:r>
      <w:proofErr w:type="spellStart"/>
      <w:r w:rsidRPr="00AA5375">
        <w:rPr>
          <w:rFonts w:ascii="Times New Roman" w:hAnsi="Times New Roman"/>
        </w:rPr>
        <w:t>University</w:t>
      </w:r>
      <w:proofErr w:type="spellEnd"/>
      <w:r w:rsidRPr="00AA5375">
        <w:rPr>
          <w:rFonts w:ascii="Times New Roman" w:hAnsi="Times New Roman"/>
        </w:rPr>
        <w:t xml:space="preserve"> of Campania "Luigi Vanvitelli", </w:t>
      </w:r>
      <w:proofErr w:type="spellStart"/>
      <w:r w:rsidRPr="00AA5375">
        <w:rPr>
          <w:rFonts w:ascii="Times New Roman" w:hAnsi="Times New Roman"/>
        </w:rPr>
        <w:t>Italy</w:t>
      </w:r>
      <w:proofErr w:type="spellEnd"/>
    </w:p>
    <w:p w14:paraId="3A8402D6" w14:textId="77777777" w:rsidR="00AC0C10" w:rsidRPr="00AA5375" w:rsidRDefault="00AC0C10" w:rsidP="00AC0C10">
      <w:pPr>
        <w:jc w:val="both"/>
        <w:rPr>
          <w:rFonts w:ascii="Times New Roman" w:hAnsi="Times New Roman" w:cs="Times New Roman"/>
        </w:rPr>
      </w:pPr>
    </w:p>
    <w:p w14:paraId="756D9EC3" w14:textId="77777777" w:rsidR="00AC0C10" w:rsidRPr="00EA3513" w:rsidRDefault="00AC0C10" w:rsidP="00AC0C10">
      <w:pPr>
        <w:jc w:val="both"/>
        <w:rPr>
          <w:rFonts w:ascii="Times New Roman" w:hAnsi="Times New Roman" w:cs="Times New Roman"/>
          <w:lang w:val="en-US"/>
        </w:rPr>
      </w:pPr>
      <w:r w:rsidRPr="00EA3513">
        <w:rPr>
          <w:rFonts w:ascii="Times New Roman" w:hAnsi="Times New Roman" w:cs="Times New Roman"/>
          <w:b/>
          <w:lang w:val="en-US"/>
        </w:rPr>
        <w:t>Objectives.</w:t>
      </w:r>
      <w:r w:rsidRPr="00EA3513">
        <w:rPr>
          <w:rFonts w:ascii="Times New Roman" w:hAnsi="Times New Roman" w:cs="Times New Roman"/>
          <w:lang w:val="en-US"/>
        </w:rPr>
        <w:t xml:space="preserve"> This contribution aims at investigating the differential relations between BPD traits, different components of rejection sensitivity, and various aspects of impulsivity. </w:t>
      </w:r>
      <w:r w:rsidRPr="00EA3513">
        <w:rPr>
          <w:rFonts w:ascii="Times New Roman" w:hAnsi="Times New Roman" w:cs="Times New Roman"/>
          <w:b/>
          <w:lang w:val="en-US"/>
        </w:rPr>
        <w:t>Methods.</w:t>
      </w:r>
      <w:r w:rsidRPr="00EA3513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Six hundred and seventy-six University students completed </w:t>
      </w:r>
      <w:r w:rsidRPr="00EA3513">
        <w:rPr>
          <w:rFonts w:ascii="Times New Roman" w:hAnsi="Times New Roman" w:cs="Times New Roman"/>
          <w:lang w:val="en-US"/>
        </w:rPr>
        <w:t xml:space="preserve">a series of measures including </w:t>
      </w:r>
      <w:r>
        <w:rPr>
          <w:rFonts w:ascii="Times New Roman" w:hAnsi="Times New Roman" w:cs="Times New Roman"/>
          <w:lang w:val="en-US"/>
        </w:rPr>
        <w:t xml:space="preserve">the BPD checklist, </w:t>
      </w:r>
      <w:r w:rsidRPr="00EA3513">
        <w:rPr>
          <w:rFonts w:ascii="Times New Roman" w:hAnsi="Times New Roman" w:cs="Times New Roman"/>
          <w:lang w:val="en-US"/>
        </w:rPr>
        <w:t>different scales related to impulsivity and a rejection sensitivity questionnaire</w:t>
      </w:r>
      <w:r>
        <w:rPr>
          <w:rFonts w:ascii="Times New Roman" w:hAnsi="Times New Roman" w:cs="Times New Roman"/>
          <w:lang w:val="en-US"/>
        </w:rPr>
        <w:t>,</w:t>
      </w:r>
      <w:r w:rsidRPr="00EA3513">
        <w:rPr>
          <w:rFonts w:ascii="Times New Roman" w:hAnsi="Times New Roman" w:cs="Times New Roman"/>
          <w:lang w:val="en-US"/>
        </w:rPr>
        <w:t xml:space="preserve"> and after two weeks a self-report of aggressive and risk behaviors</w:t>
      </w:r>
      <w:r>
        <w:rPr>
          <w:rFonts w:ascii="Times New Roman" w:hAnsi="Times New Roman" w:cs="Times New Roman"/>
          <w:lang w:val="en-US"/>
        </w:rPr>
        <w:t xml:space="preserve">. Based on the BPD traits, we selected the first (low BPD) and last (high BPD) quartile resulting in a sample of </w:t>
      </w:r>
      <w:r w:rsidRPr="00EA3513">
        <w:rPr>
          <w:rFonts w:ascii="Times New Roman" w:hAnsi="Times New Roman" w:cs="Times New Roman"/>
          <w:lang w:val="en-US"/>
        </w:rPr>
        <w:t xml:space="preserve">343 </w:t>
      </w:r>
      <w:r>
        <w:rPr>
          <w:rFonts w:ascii="Times New Roman" w:hAnsi="Times New Roman" w:cs="Times New Roman"/>
          <w:lang w:val="en-US"/>
        </w:rPr>
        <w:t xml:space="preserve">(173 women, </w:t>
      </w:r>
      <w:r w:rsidRPr="00AA5375">
        <w:rPr>
          <w:rFonts w:ascii="Times New Roman" w:hAnsi="Times New Roman" w:cs="Times New Roman"/>
          <w:i/>
          <w:lang w:val="en-US"/>
        </w:rPr>
        <w:t>M</w:t>
      </w:r>
      <w:r>
        <w:rPr>
          <w:rFonts w:ascii="Times New Roman" w:hAnsi="Times New Roman" w:cs="Times New Roman"/>
          <w:lang w:val="en-US"/>
        </w:rPr>
        <w:t xml:space="preserve"> age = 22.62, </w:t>
      </w:r>
      <w:r w:rsidRPr="00AA5375">
        <w:rPr>
          <w:rFonts w:ascii="Times New Roman" w:hAnsi="Times New Roman" w:cs="Times New Roman"/>
          <w:i/>
          <w:lang w:val="en-US"/>
        </w:rPr>
        <w:t>SD</w:t>
      </w:r>
      <w:r>
        <w:rPr>
          <w:rFonts w:ascii="Times New Roman" w:hAnsi="Times New Roman" w:cs="Times New Roman"/>
          <w:i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= 3.55). </w:t>
      </w:r>
      <w:r w:rsidRPr="00EA3513">
        <w:rPr>
          <w:rFonts w:ascii="Times New Roman" w:hAnsi="Times New Roman" w:cs="Times New Roman"/>
          <w:b/>
          <w:lang w:val="en-US"/>
        </w:rPr>
        <w:t>Results.</w:t>
      </w:r>
      <w:r w:rsidRPr="00EA3513">
        <w:rPr>
          <w:rFonts w:ascii="Times New Roman" w:hAnsi="Times New Roman" w:cs="Times New Roman"/>
          <w:lang w:val="en-US"/>
        </w:rPr>
        <w:t xml:space="preserve"> A series of mediation and moderation analyses showed specific relations between BPD trait</w:t>
      </w:r>
      <w:r>
        <w:rPr>
          <w:rFonts w:ascii="Times New Roman" w:hAnsi="Times New Roman" w:cs="Times New Roman"/>
          <w:lang w:val="en-US"/>
        </w:rPr>
        <w:t>s</w:t>
      </w:r>
      <w:r w:rsidRPr="00EA3513">
        <w:rPr>
          <w:rFonts w:ascii="Times New Roman" w:hAnsi="Times New Roman" w:cs="Times New Roman"/>
          <w:lang w:val="en-US"/>
        </w:rPr>
        <w:t xml:space="preserve">, different facets of impulsivity (i.e., triggering action vs. pervasiveness of emotions), the three aspects of rejection sensitivity (expectations, angry and anxious emotions), and aggressive and risk behaviors. </w:t>
      </w:r>
      <w:r w:rsidRPr="00EA3513">
        <w:rPr>
          <w:rFonts w:ascii="Times New Roman" w:hAnsi="Times New Roman" w:cs="Times New Roman"/>
          <w:b/>
          <w:lang w:val="en-US"/>
        </w:rPr>
        <w:t>Conclusions.</w:t>
      </w:r>
      <w:r w:rsidRPr="00EA3513">
        <w:rPr>
          <w:rFonts w:ascii="Times New Roman" w:hAnsi="Times New Roman" w:cs="Times New Roman"/>
          <w:lang w:val="en-US"/>
        </w:rPr>
        <w:t xml:space="preserve"> Results are discussed in the perspective of the relation between BPD trait</w:t>
      </w:r>
      <w:r>
        <w:rPr>
          <w:rFonts w:ascii="Times New Roman" w:hAnsi="Times New Roman" w:cs="Times New Roman"/>
          <w:lang w:val="en-US"/>
        </w:rPr>
        <w:t>s</w:t>
      </w:r>
      <w:r w:rsidRPr="00EA3513">
        <w:rPr>
          <w:rFonts w:ascii="Times New Roman" w:hAnsi="Times New Roman" w:cs="Times New Roman"/>
          <w:lang w:val="en-US"/>
        </w:rPr>
        <w:t xml:space="preserve"> and problematic behaviors. </w:t>
      </w:r>
    </w:p>
    <w:p w14:paraId="09708293" w14:textId="77777777" w:rsidR="00AB4EC6" w:rsidRPr="00AC0C10" w:rsidRDefault="00AC0C10" w:rsidP="00AC0C10">
      <w:pPr>
        <w:rPr>
          <w:lang w:val="en-US"/>
        </w:rPr>
      </w:pPr>
      <w:bookmarkStart w:id="0" w:name="_GoBack"/>
      <w:bookmarkEnd w:id="0"/>
    </w:p>
    <w:sectPr w:rsidR="00AB4EC6" w:rsidRPr="00AC0C10" w:rsidSect="00A059E7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C10"/>
    <w:rsid w:val="002747B2"/>
    <w:rsid w:val="007F6B76"/>
    <w:rsid w:val="00A059E7"/>
    <w:rsid w:val="00AC0C10"/>
    <w:rsid w:val="00EE7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119618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AC0C1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1391</Characters>
  <Application>Microsoft Macintosh Word</Application>
  <DocSecurity>0</DocSecurity>
  <Lines>11</Lines>
  <Paragraphs>3</Paragraphs>
  <ScaleCrop>false</ScaleCrop>
  <LinksUpToDate>false</LinksUpToDate>
  <CharactersWithSpaces>1631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erica casini</dc:creator>
  <cp:keywords/>
  <dc:description/>
  <cp:lastModifiedBy>erica casini</cp:lastModifiedBy>
  <cp:revision>1</cp:revision>
  <dcterms:created xsi:type="dcterms:W3CDTF">2018-03-10T10:50:00Z</dcterms:created>
  <dcterms:modified xsi:type="dcterms:W3CDTF">2018-03-10T10:50:00Z</dcterms:modified>
</cp:coreProperties>
</file>